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>
        <w:rPr>
          <w:b/>
          <w:sz w:val="28"/>
          <w:szCs w:val="28"/>
        </w:rPr>
        <w:t xml:space="preserve">от </w:t>
      </w:r>
      <w:r w:rsidR="00AB043F">
        <w:rPr>
          <w:b/>
          <w:sz w:val="28"/>
          <w:szCs w:val="28"/>
        </w:rPr>
        <w:t>20.02</w:t>
      </w:r>
      <w:r>
        <w:rPr>
          <w:b/>
          <w:sz w:val="28"/>
          <w:szCs w:val="28"/>
        </w:rPr>
        <w:t>.2019года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AB043F">
        <w:rPr>
          <w:b/>
          <w:sz w:val="28"/>
          <w:szCs w:val="28"/>
        </w:rPr>
        <w:t xml:space="preserve">О </w:t>
      </w:r>
      <w:r w:rsidR="00AB043F" w:rsidRPr="00AB043F">
        <w:rPr>
          <w:rFonts w:eastAsia="Calibri"/>
          <w:b/>
          <w:sz w:val="28"/>
          <w:szCs w:val="28"/>
        </w:rPr>
        <w:t>с</w:t>
      </w:r>
      <w:r w:rsidR="00AB043F" w:rsidRPr="00AB043F">
        <w:rPr>
          <w:rFonts w:eastAsia="Calibri"/>
          <w:b/>
          <w:sz w:val="28"/>
          <w:szCs w:val="28"/>
        </w:rPr>
        <w:t>бор</w:t>
      </w:r>
      <w:r w:rsidR="00AB043F" w:rsidRPr="00AB043F">
        <w:rPr>
          <w:rFonts w:eastAsia="Calibri"/>
          <w:b/>
          <w:sz w:val="28"/>
          <w:szCs w:val="28"/>
        </w:rPr>
        <w:t>е</w:t>
      </w:r>
      <w:r w:rsidR="00AB043F" w:rsidRPr="00AB043F">
        <w:rPr>
          <w:rFonts w:eastAsia="Calibri"/>
          <w:b/>
          <w:sz w:val="28"/>
          <w:szCs w:val="28"/>
        </w:rPr>
        <w:t xml:space="preserve"> замечаний и предложений</w:t>
      </w:r>
      <w:r w:rsidRPr="00AB043F">
        <w:rPr>
          <w:b/>
          <w:sz w:val="28"/>
          <w:szCs w:val="28"/>
        </w:rPr>
        <w:t xml:space="preserve"> </w:t>
      </w:r>
      <w:r w:rsidR="00AB043F" w:rsidRPr="00AB043F">
        <w:rPr>
          <w:b/>
          <w:sz w:val="28"/>
          <w:szCs w:val="28"/>
        </w:rPr>
        <w:t xml:space="preserve">по </w:t>
      </w:r>
      <w:r w:rsidRPr="00AB043F">
        <w:rPr>
          <w:b/>
          <w:sz w:val="28"/>
          <w:szCs w:val="28"/>
        </w:rPr>
        <w:t>проект</w:t>
      </w:r>
      <w:r w:rsidR="00AB043F" w:rsidRPr="00AB043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AB043F" w:rsidRDefault="002B7ABB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AB043F">
        <w:rPr>
          <w:rFonts w:eastAsia="Calibri"/>
          <w:sz w:val="28"/>
          <w:szCs w:val="28"/>
        </w:rPr>
        <w:t>с</w:t>
      </w:r>
      <w:r w:rsidR="00AB043F" w:rsidRPr="00AB043F">
        <w:rPr>
          <w:rFonts w:eastAsia="Calibri"/>
          <w:sz w:val="28"/>
          <w:szCs w:val="28"/>
        </w:rPr>
        <w:t>бор</w:t>
      </w:r>
      <w:r w:rsidR="00AB043F">
        <w:rPr>
          <w:rFonts w:eastAsia="Calibri"/>
          <w:sz w:val="28"/>
          <w:szCs w:val="28"/>
        </w:rPr>
        <w:t>е</w:t>
      </w:r>
      <w:r w:rsidR="00AB043F" w:rsidRPr="00AB043F">
        <w:rPr>
          <w:rFonts w:eastAsia="Calibri"/>
          <w:sz w:val="28"/>
          <w:szCs w:val="28"/>
        </w:rPr>
        <w:t xml:space="preserve"> замечаний и предложений</w:t>
      </w:r>
      <w:r w:rsidR="00AB043F">
        <w:rPr>
          <w:rFonts w:eastAsia="Calibri"/>
          <w:sz w:val="28"/>
          <w:szCs w:val="28"/>
        </w:rPr>
        <w:t xml:space="preserve"> по </w:t>
      </w:r>
      <w:r w:rsidR="0034136E">
        <w:rPr>
          <w:rFonts w:eastAsia="Calibri"/>
          <w:sz w:val="28"/>
          <w:szCs w:val="28"/>
        </w:rPr>
        <w:t>проект</w:t>
      </w:r>
      <w:r w:rsidR="00AB043F">
        <w:rPr>
          <w:rFonts w:eastAsia="Calibri"/>
          <w:sz w:val="28"/>
          <w:szCs w:val="28"/>
        </w:rPr>
        <w:t>у</w:t>
      </w:r>
      <w:r w:rsidR="0034136E">
        <w:rPr>
          <w:rFonts w:eastAsia="Calibri"/>
          <w:sz w:val="28"/>
          <w:szCs w:val="28"/>
        </w:rPr>
        <w:t xml:space="preserve">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</w:t>
      </w:r>
      <w:r w:rsidR="00AB043F">
        <w:rPr>
          <w:rFonts w:eastAsia="Calibri"/>
          <w:sz w:val="28"/>
          <w:szCs w:val="28"/>
        </w:rPr>
        <w:t>Проект</w:t>
      </w:r>
      <w:r w:rsidR="0052082E">
        <w:rPr>
          <w:rFonts w:eastAsia="Calibri"/>
          <w:sz w:val="28"/>
          <w:szCs w:val="28"/>
        </w:rPr>
        <w:t xml:space="preserve"> схем</w:t>
      </w:r>
      <w:r w:rsidR="00AB043F">
        <w:rPr>
          <w:rFonts w:eastAsia="Calibri"/>
          <w:sz w:val="28"/>
          <w:szCs w:val="28"/>
        </w:rPr>
        <w:t>ы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</w:t>
      </w:r>
      <w:r w:rsidR="00AB043F">
        <w:rPr>
          <w:sz w:val="28"/>
          <w:szCs w:val="28"/>
        </w:rPr>
        <w:t xml:space="preserve"> </w:t>
      </w:r>
      <w:r w:rsidR="0052082E">
        <w:rPr>
          <w:sz w:val="28"/>
          <w:szCs w:val="28"/>
        </w:rPr>
        <w:t>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5" w:history="1">
        <w:r w:rsidR="0052082E" w:rsidRPr="00F5132C">
          <w:rPr>
            <w:rStyle w:val="a3"/>
            <w:rFonts w:eastAsia="Calibri"/>
            <w:sz w:val="28"/>
            <w:szCs w:val="28"/>
          </w:rPr>
          <w:t>http://possovet.blag-admin.ru</w:t>
        </w:r>
      </w:hyperlink>
      <w:r w:rsidR="0052082E">
        <w:rPr>
          <w:rFonts w:eastAsia="Calibri"/>
          <w:sz w:val="28"/>
          <w:szCs w:val="28"/>
        </w:rPr>
        <w:t xml:space="preserve"> в разделе «ЖКХ. Строительство. Архитектура»  (</w:t>
      </w:r>
      <w:r w:rsidR="0052082E" w:rsidRPr="0052082E">
        <w:rPr>
          <w:rFonts w:eastAsia="Calibri"/>
          <w:sz w:val="28"/>
          <w:szCs w:val="28"/>
        </w:rPr>
        <w:t>http://possovet.blag-admin.ru/jkh-stroitelstvo-arhitktura/index.html</w:t>
      </w:r>
      <w:r w:rsidR="0052082E">
        <w:rPr>
          <w:rFonts w:eastAsia="Calibri"/>
          <w:sz w:val="28"/>
          <w:szCs w:val="28"/>
        </w:rPr>
        <w:t>)</w:t>
      </w:r>
      <w:r w:rsidR="00AB043F">
        <w:rPr>
          <w:rFonts w:eastAsia="Calibri"/>
          <w:sz w:val="28"/>
          <w:szCs w:val="28"/>
        </w:rPr>
        <w:t>.</w:t>
      </w:r>
    </w:p>
    <w:p w:rsidR="00AB043F" w:rsidRPr="00AB043F" w:rsidRDefault="00AB043F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AB043F">
        <w:rPr>
          <w:rFonts w:eastAsia="Calibri"/>
          <w:sz w:val="28"/>
          <w:szCs w:val="28"/>
        </w:rPr>
        <w:t xml:space="preserve"> </w:t>
      </w:r>
      <w:r w:rsidRPr="00AB043F">
        <w:rPr>
          <w:rFonts w:eastAsia="Calibri"/>
          <w:sz w:val="28"/>
          <w:szCs w:val="28"/>
        </w:rPr>
        <w:t xml:space="preserve">Сбор замечаний и предложений </w:t>
      </w:r>
      <w:r>
        <w:rPr>
          <w:rFonts w:eastAsia="Calibri"/>
          <w:sz w:val="28"/>
          <w:szCs w:val="28"/>
        </w:rPr>
        <w:t xml:space="preserve">по проекту </w:t>
      </w:r>
      <w:r w:rsidRPr="00047957">
        <w:rPr>
          <w:rFonts w:eastAsia="Calibri"/>
          <w:sz w:val="28"/>
          <w:szCs w:val="28"/>
        </w:rPr>
        <w:t xml:space="preserve"> схемы теплоснабжения </w:t>
      </w:r>
      <w:r w:rsidRPr="00AB043F">
        <w:rPr>
          <w:rFonts w:eastAsia="Calibri"/>
          <w:sz w:val="28"/>
          <w:szCs w:val="28"/>
        </w:rPr>
        <w:t xml:space="preserve">принимаются до </w:t>
      </w:r>
      <w:r>
        <w:rPr>
          <w:rFonts w:eastAsia="Calibri"/>
          <w:sz w:val="28"/>
          <w:szCs w:val="28"/>
        </w:rPr>
        <w:t>20</w:t>
      </w:r>
      <w:r w:rsidRPr="00AB043F">
        <w:rPr>
          <w:rFonts w:eastAsia="Calibri"/>
          <w:sz w:val="28"/>
          <w:szCs w:val="28"/>
        </w:rPr>
        <w:t xml:space="preserve"> марта 2019 года по адресу: 658670 </w:t>
      </w:r>
      <w:bookmarkStart w:id="0" w:name="_GoBack"/>
      <w:bookmarkEnd w:id="0"/>
      <w:r w:rsidRPr="00AB043F">
        <w:rPr>
          <w:rFonts w:eastAsia="Calibri"/>
          <w:sz w:val="28"/>
          <w:szCs w:val="28"/>
        </w:rPr>
        <w:t xml:space="preserve">  </w:t>
      </w:r>
      <w:proofErr w:type="spellStart"/>
      <w:r w:rsidRPr="00AB043F">
        <w:rPr>
          <w:rFonts w:eastAsia="Calibri"/>
          <w:sz w:val="28"/>
          <w:szCs w:val="28"/>
        </w:rPr>
        <w:t>р.п</w:t>
      </w:r>
      <w:proofErr w:type="spellEnd"/>
      <w:r w:rsidRPr="00AB043F">
        <w:rPr>
          <w:rFonts w:eastAsia="Calibri"/>
          <w:sz w:val="28"/>
          <w:szCs w:val="28"/>
        </w:rPr>
        <w:t xml:space="preserve">. Благовещенка улица Ленина 89, а также на адрес электронной почты </w:t>
      </w:r>
      <w:hyperlink r:id="rId6" w:history="1"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possovet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blag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@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mail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</w:hyperlink>
      <w:r w:rsidRPr="00AB043F">
        <w:rPr>
          <w:rFonts w:eastAsia="Calibri"/>
          <w:sz w:val="28"/>
          <w:szCs w:val="28"/>
        </w:rPr>
        <w:t xml:space="preserve"> (с пометкой «Схема теплоснабжения»), в рабочие дни с 08-00 ч. до 12-00 ч. и с 13-00 ч до 17-00 ч. по местному времени.</w:t>
      </w:r>
    </w:p>
    <w:p w:rsidR="0034136E" w:rsidRDefault="0034136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Звиздун Татьяна Викторовна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AB043F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F6526"/>
    <w:rsid w:val="002B7ABB"/>
    <w:rsid w:val="0034136E"/>
    <w:rsid w:val="003C4EF7"/>
    <w:rsid w:val="0052082E"/>
    <w:rsid w:val="00A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sovet.blag@mail.ru" TargetMode="External"/><Relationship Id="rId5" Type="http://schemas.openxmlformats.org/officeDocument/2006/relationships/hyperlink" Target="http://possovet.blag-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UserVip</cp:lastModifiedBy>
  <cp:revision>5</cp:revision>
  <dcterms:created xsi:type="dcterms:W3CDTF">2019-03-29T05:13:00Z</dcterms:created>
  <dcterms:modified xsi:type="dcterms:W3CDTF">2019-04-01T03:27:00Z</dcterms:modified>
</cp:coreProperties>
</file>